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44B" w:rsidRPr="00B8570C" w:rsidRDefault="00A35134" w:rsidP="0060244B">
      <w:r>
        <w:rPr>
          <w:noProof/>
          <w:lang w:eastAsia="fr-FR"/>
        </w:rPr>
        <w:pict>
          <v:shapetype id="_x0000_t116" coordsize="21600,21600" o:spt="116" path="m3475,qx,10800,3475,21600l18125,21600qx21600,10800,18125,xe">
            <v:stroke joinstyle="miter"/>
            <v:path gradientshapeok="t" o:connecttype="rect" textboxrect="1018,3163,20582,18437"/>
          </v:shapetype>
          <v:shape id="_x0000_s1030" type="#_x0000_t116" style="position:absolute;margin-left:23.65pt;margin-top:8.95pt;width:760.1pt;height:81.25pt;z-index:251664384" fillcolor="white [3201]" strokecolor="#666 [1936]" strokeweight="1pt">
            <v:fill color2="#999 [1296]" focusposition="1" focussize="" focus="100%" type="gradient"/>
            <v:shadow on="t" type="perspective" color="#7f7f7f [1601]" opacity=".5" offset="1pt" offset2="-3pt"/>
            <v:textbox style="mso-next-textbox:#_x0000_s1030">
              <w:txbxContent>
                <w:p w:rsidR="0060244B" w:rsidRPr="00B8570C" w:rsidRDefault="0060244B" w:rsidP="00DF49B0">
                  <w:pPr>
                    <w:spacing w:after="0"/>
                    <w:rPr>
                      <w:b/>
                      <w:bCs/>
                      <w:sz w:val="24"/>
                      <w:szCs w:val="24"/>
                    </w:rPr>
                  </w:pPr>
                  <w:r w:rsidRPr="00B8570C">
                    <w:rPr>
                      <w:b/>
                      <w:bCs/>
                      <w:sz w:val="24"/>
                      <w:szCs w:val="24"/>
                    </w:rPr>
                    <w:t>DATE</w:t>
                  </w:r>
                  <w:r w:rsidR="00BC5524">
                    <w:rPr>
                      <w:b/>
                      <w:bCs/>
                      <w:sz w:val="24"/>
                      <w:szCs w:val="24"/>
                    </w:rPr>
                    <w:t xml:space="preserve"> : </w:t>
                  </w:r>
                  <w:r w:rsidR="00B941B9">
                    <w:rPr>
                      <w:rFonts w:hint="cs"/>
                      <w:b/>
                      <w:bCs/>
                      <w:sz w:val="24"/>
                      <w:szCs w:val="24"/>
                      <w:rtl/>
                    </w:rPr>
                    <w:t xml:space="preserve">                                                                         </w:t>
                  </w:r>
                  <w:r w:rsidRPr="00B8570C">
                    <w:rPr>
                      <w:b/>
                      <w:bCs/>
                      <w:sz w:val="24"/>
                      <w:szCs w:val="24"/>
                    </w:rPr>
                    <w:t>SEANCE</w:t>
                  </w:r>
                  <w:r w:rsidR="004409EE">
                    <w:rPr>
                      <w:b/>
                      <w:bCs/>
                      <w:sz w:val="24"/>
                      <w:szCs w:val="24"/>
                    </w:rPr>
                    <w:t> : 1 - 2</w:t>
                  </w:r>
                  <w:r w:rsidRPr="00B8570C">
                    <w:rPr>
                      <w:b/>
                      <w:bCs/>
                      <w:sz w:val="24"/>
                      <w:szCs w:val="24"/>
                    </w:rPr>
                    <w:t xml:space="preserve">                                </w:t>
                  </w:r>
                  <w:r>
                    <w:rPr>
                      <w:b/>
                      <w:bCs/>
                      <w:sz w:val="24"/>
                      <w:szCs w:val="24"/>
                    </w:rPr>
                    <w:t xml:space="preserve">      </w:t>
                  </w:r>
                  <w:r w:rsidR="00AB789D">
                    <w:rPr>
                      <w:b/>
                      <w:bCs/>
                      <w:sz w:val="24"/>
                      <w:szCs w:val="24"/>
                    </w:rPr>
                    <w:t xml:space="preserve">                 </w:t>
                  </w:r>
                  <w:r w:rsidRPr="00B8570C">
                    <w:rPr>
                      <w:b/>
                      <w:bCs/>
                      <w:sz w:val="24"/>
                      <w:szCs w:val="24"/>
                    </w:rPr>
                    <w:t xml:space="preserve">                  CLASSE</w:t>
                  </w:r>
                  <w:r w:rsidR="004409EE">
                    <w:rPr>
                      <w:b/>
                      <w:bCs/>
                      <w:sz w:val="24"/>
                      <w:szCs w:val="24"/>
                    </w:rPr>
                    <w:t xml:space="preserve"> : </w:t>
                  </w:r>
                  <w:r w:rsidR="00DF49B0">
                    <w:rPr>
                      <w:b/>
                      <w:bCs/>
                      <w:i/>
                      <w:iCs/>
                      <w:sz w:val="26"/>
                      <w:szCs w:val="26"/>
                    </w:rPr>
                    <w:t>2 BAC</w:t>
                  </w:r>
                </w:p>
                <w:p w:rsidR="0060244B" w:rsidRPr="00B8570C" w:rsidRDefault="0060244B" w:rsidP="00B941B9">
                  <w:pPr>
                    <w:spacing w:after="0"/>
                    <w:rPr>
                      <w:b/>
                      <w:bCs/>
                      <w:sz w:val="24"/>
                      <w:szCs w:val="24"/>
                    </w:rPr>
                  </w:pPr>
                  <w:r w:rsidRPr="00B8570C">
                    <w:rPr>
                      <w:b/>
                      <w:bCs/>
                      <w:sz w:val="24"/>
                      <w:szCs w:val="24"/>
                    </w:rPr>
                    <w:t>EFFECTIF</w:t>
                  </w:r>
                  <w:r w:rsidR="004409EE">
                    <w:rPr>
                      <w:b/>
                      <w:bCs/>
                      <w:sz w:val="24"/>
                      <w:szCs w:val="24"/>
                    </w:rPr>
                    <w:t> </w:t>
                  </w:r>
                  <w:proofErr w:type="gramStart"/>
                  <w:r w:rsidR="004409EE">
                    <w:rPr>
                      <w:b/>
                      <w:bCs/>
                      <w:sz w:val="24"/>
                      <w:szCs w:val="24"/>
                    </w:rPr>
                    <w:t xml:space="preserve">: </w:t>
                  </w:r>
                  <w:r w:rsidR="00B941B9">
                    <w:rPr>
                      <w:b/>
                      <w:bCs/>
                      <w:sz w:val="24"/>
                      <w:szCs w:val="24"/>
                    </w:rPr>
                    <w:t>..</w:t>
                  </w:r>
                  <w:proofErr w:type="gramEnd"/>
                  <w:r w:rsidR="004409EE">
                    <w:rPr>
                      <w:b/>
                      <w:bCs/>
                      <w:sz w:val="24"/>
                      <w:szCs w:val="24"/>
                    </w:rPr>
                    <w:t xml:space="preserve"> </w:t>
                  </w:r>
                  <w:proofErr w:type="gramStart"/>
                  <w:r w:rsidR="004409EE">
                    <w:rPr>
                      <w:b/>
                      <w:bCs/>
                      <w:sz w:val="24"/>
                      <w:szCs w:val="24"/>
                    </w:rPr>
                    <w:t>élèves</w:t>
                  </w:r>
                  <w:proofErr w:type="gramEnd"/>
                  <w:r w:rsidR="004409EE">
                    <w:rPr>
                      <w:b/>
                      <w:bCs/>
                      <w:sz w:val="24"/>
                      <w:szCs w:val="24"/>
                    </w:rPr>
                    <w:t xml:space="preserve"> </w:t>
                  </w:r>
                  <w:r w:rsidRPr="00B8570C">
                    <w:rPr>
                      <w:b/>
                      <w:bCs/>
                      <w:sz w:val="24"/>
                      <w:szCs w:val="24"/>
                    </w:rPr>
                    <w:t xml:space="preserve">                                                           </w:t>
                  </w:r>
                  <w:r w:rsidR="009151FD" w:rsidRPr="00B8570C">
                    <w:rPr>
                      <w:b/>
                      <w:bCs/>
                      <w:sz w:val="24"/>
                      <w:szCs w:val="24"/>
                    </w:rPr>
                    <w:t>CYCLE</w:t>
                  </w:r>
                  <w:r w:rsidR="009151FD">
                    <w:rPr>
                      <w:b/>
                      <w:bCs/>
                      <w:sz w:val="24"/>
                      <w:szCs w:val="24"/>
                    </w:rPr>
                    <w:t xml:space="preserve"> : </w:t>
                  </w:r>
                  <w:r w:rsidR="009151FD" w:rsidRPr="004409EE">
                    <w:rPr>
                      <w:b/>
                      <w:bCs/>
                      <w:sz w:val="28"/>
                      <w:szCs w:val="28"/>
                    </w:rPr>
                    <w:t>saut en longueur</w:t>
                  </w:r>
                  <w:r w:rsidR="009151FD">
                    <w:rPr>
                      <w:b/>
                      <w:bCs/>
                      <w:sz w:val="28"/>
                      <w:szCs w:val="28"/>
                    </w:rPr>
                    <w:t xml:space="preserve">                                           </w:t>
                  </w:r>
                  <w:r w:rsidR="009151FD" w:rsidRPr="00B8570C">
                    <w:rPr>
                      <w:b/>
                      <w:bCs/>
                      <w:sz w:val="24"/>
                      <w:szCs w:val="24"/>
                    </w:rPr>
                    <w:t xml:space="preserve"> </w:t>
                  </w:r>
                  <w:r w:rsidRPr="00B8570C">
                    <w:rPr>
                      <w:b/>
                      <w:bCs/>
                      <w:sz w:val="24"/>
                      <w:szCs w:val="24"/>
                    </w:rPr>
                    <w:t>HORAIRE</w:t>
                  </w:r>
                  <w:r w:rsidR="004409EE">
                    <w:rPr>
                      <w:b/>
                      <w:bCs/>
                      <w:sz w:val="24"/>
                      <w:szCs w:val="24"/>
                    </w:rPr>
                    <w:t xml:space="preserve"> : </w:t>
                  </w:r>
                </w:p>
                <w:p w:rsidR="0060244B" w:rsidRPr="00B8570C" w:rsidRDefault="0060244B" w:rsidP="0060244B">
                  <w:pPr>
                    <w:spacing w:after="0"/>
                    <w:rPr>
                      <w:b/>
                      <w:bCs/>
                      <w:sz w:val="24"/>
                      <w:szCs w:val="24"/>
                    </w:rPr>
                  </w:pPr>
                  <w:r w:rsidRPr="00B8570C">
                    <w:rPr>
                      <w:b/>
                      <w:bCs/>
                      <w:sz w:val="24"/>
                      <w:szCs w:val="24"/>
                    </w:rPr>
                    <w:t xml:space="preserve">                                                     </w:t>
                  </w:r>
                </w:p>
                <w:p w:rsidR="0060244B" w:rsidRPr="00B8570C" w:rsidRDefault="0060244B" w:rsidP="009151FD">
                  <w:pPr>
                    <w:spacing w:after="0"/>
                    <w:rPr>
                      <w:b/>
                      <w:bCs/>
                      <w:sz w:val="24"/>
                      <w:szCs w:val="24"/>
                    </w:rPr>
                  </w:pPr>
                  <w:r w:rsidRPr="00B8570C">
                    <w:rPr>
                      <w:b/>
                      <w:bCs/>
                      <w:sz w:val="24"/>
                      <w:szCs w:val="24"/>
                    </w:rPr>
                    <w:t xml:space="preserve">                                                      </w:t>
                  </w:r>
                  <w:r>
                    <w:rPr>
                      <w:b/>
                      <w:bCs/>
                      <w:sz w:val="24"/>
                      <w:szCs w:val="24"/>
                    </w:rPr>
                    <w:t xml:space="preserve">     </w:t>
                  </w:r>
                  <w:r w:rsidRPr="00B8570C">
                    <w:rPr>
                      <w:b/>
                      <w:bCs/>
                      <w:sz w:val="24"/>
                      <w:szCs w:val="24"/>
                    </w:rPr>
                    <w:t xml:space="preserve"> </w:t>
                  </w:r>
                </w:p>
              </w:txbxContent>
            </v:textbox>
          </v:shape>
        </w:pict>
      </w:r>
      <w:r>
        <w:rPr>
          <w:noProof/>
          <w:lang w:eastAsia="fr-FR"/>
        </w:rPr>
        <w:pict>
          <v:roundrect id="_x0000_s1026" style="position:absolute;margin-left:28.8pt;margin-top:183.75pt;width:363.1pt;height:302.45pt;z-index:251660288" arcsize="10923f" fillcolor="white [3201]" strokecolor="#95b3d7 [1940]" strokeweight="1pt">
            <v:fill color2="#b8cce4 [1300]" focusposition="1" focussize="" focus="100%" type="gradient"/>
            <v:shadow on="t" type="perspective" color="#243f60 [1604]" opacity=".5" offset="1pt" offset2="-3pt"/>
            <v:textbox>
              <w:txbxContent>
                <w:p w:rsidR="004409EE" w:rsidRPr="004409EE" w:rsidRDefault="004409EE" w:rsidP="004409EE">
                  <w:pPr>
                    <w:ind w:firstLine="426"/>
                    <w:rPr>
                      <w:b/>
                      <w:i/>
                      <w:sz w:val="24"/>
                      <w:szCs w:val="24"/>
                    </w:rPr>
                  </w:pPr>
                  <w:r w:rsidRPr="004409EE">
                    <w:rPr>
                      <w:b/>
                      <w:i/>
                      <w:sz w:val="24"/>
                      <w:szCs w:val="24"/>
                    </w:rPr>
                    <w:t>Dans cette séance l’objectif était la découverte du niveau des é</w:t>
                  </w:r>
                  <w:r w:rsidR="005B2072">
                    <w:rPr>
                      <w:b/>
                      <w:i/>
                      <w:sz w:val="24"/>
                      <w:szCs w:val="24"/>
                    </w:rPr>
                    <w:t>lèves dans l’activité saut en lo</w:t>
                  </w:r>
                  <w:r w:rsidRPr="004409EE">
                    <w:rPr>
                      <w:b/>
                      <w:i/>
                      <w:sz w:val="24"/>
                      <w:szCs w:val="24"/>
                    </w:rPr>
                    <w:t xml:space="preserve">ngueur. </w:t>
                  </w:r>
                </w:p>
                <w:p w:rsidR="004409EE" w:rsidRPr="004409EE" w:rsidRDefault="004409EE" w:rsidP="004409EE">
                  <w:pPr>
                    <w:ind w:firstLine="426"/>
                    <w:rPr>
                      <w:b/>
                      <w:i/>
                      <w:sz w:val="24"/>
                      <w:szCs w:val="24"/>
                    </w:rPr>
                  </w:pPr>
                  <w:r w:rsidRPr="004409EE">
                    <w:rPr>
                      <w:b/>
                      <w:i/>
                      <w:sz w:val="24"/>
                      <w:szCs w:val="24"/>
                    </w:rPr>
                    <w:t xml:space="preserve">J’ai constaté que 2 heures sont très longues pour le test pour cela j’ai programmé un jeu de compétition puis j’ai passé au test </w:t>
                  </w:r>
                </w:p>
                <w:p w:rsidR="004409EE" w:rsidRPr="004409EE" w:rsidRDefault="004409EE" w:rsidP="004409EE">
                  <w:pPr>
                    <w:ind w:firstLine="426"/>
                    <w:rPr>
                      <w:b/>
                      <w:i/>
                      <w:sz w:val="24"/>
                      <w:szCs w:val="24"/>
                    </w:rPr>
                  </w:pPr>
                  <w:r w:rsidRPr="004409EE">
                    <w:rPr>
                      <w:b/>
                      <w:i/>
                      <w:sz w:val="24"/>
                      <w:szCs w:val="24"/>
                    </w:rPr>
                    <w:t>J’ai proposé  2  essaie pour chacun  élèves et un autre pour ce qui n’a pas réalisé un saut correcte ainsi les élèves sont chargé d’organiser ce test par la présence du jurés, des observateurs, des personnes qui prendre les mesures, d’autres qui préparent la fosse, aussi d’autres qui enregistre les performances, etc.…</w:t>
                  </w:r>
                </w:p>
                <w:p w:rsidR="004409EE" w:rsidRPr="004409EE" w:rsidRDefault="004409EE" w:rsidP="004409EE">
                  <w:pPr>
                    <w:ind w:firstLine="426"/>
                    <w:rPr>
                      <w:b/>
                      <w:i/>
                      <w:sz w:val="24"/>
                      <w:szCs w:val="24"/>
                    </w:rPr>
                  </w:pPr>
                  <w:r w:rsidRPr="004409EE">
                    <w:rPr>
                      <w:b/>
                      <w:i/>
                      <w:sz w:val="24"/>
                      <w:szCs w:val="24"/>
                    </w:rPr>
                    <w:t>En général c’étais une bonne classe vu leur comportement de compréhension et de coopération</w:t>
                  </w:r>
                </w:p>
                <w:p w:rsidR="004409EE" w:rsidRDefault="004409EE"/>
              </w:txbxContent>
            </v:textbox>
          </v:roundrect>
        </w:pict>
      </w:r>
      <w:r>
        <w:rPr>
          <w:noProof/>
          <w:lang w:eastAsia="fr-F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28" type="#_x0000_t93" style="position:absolute;margin-left:182.75pt;margin-top:58.1pt;width:48.85pt;height:185.15pt;rotation:90;z-index:251662336" fillcolor="#c2d69b [1942]" strokecolor="#c2d69b [1942]" strokeweight="1pt">
            <v:fill color2="#eaf1dd [662]" angle="-45" focus="-50%" type="gradient"/>
            <v:shadow on="t" type="perspective" color="#4e6128 [1606]" opacity=".5" offset="1pt" offset2="-3pt"/>
            <v:textbox>
              <w:txbxContent>
                <w:p w:rsidR="0060244B" w:rsidRPr="006B6C34" w:rsidRDefault="0060244B" w:rsidP="0060244B">
                  <w:pPr>
                    <w:jc w:val="center"/>
                    <w:rPr>
                      <w:b/>
                      <w:bCs/>
                      <w:sz w:val="36"/>
                      <w:szCs w:val="36"/>
                    </w:rPr>
                  </w:pPr>
                  <w:r w:rsidRPr="006B6C34">
                    <w:rPr>
                      <w:b/>
                      <w:bCs/>
                      <w:sz w:val="36"/>
                      <w:szCs w:val="36"/>
                    </w:rPr>
                    <w:t>BILAN</w:t>
                  </w:r>
                </w:p>
              </w:txbxContent>
            </v:textbox>
          </v:shape>
        </w:pict>
      </w:r>
    </w:p>
    <w:p w:rsidR="0034387E" w:rsidRDefault="00A35134">
      <w:r>
        <w:rPr>
          <w:noProof/>
          <w:lang w:eastAsia="fr-FR"/>
        </w:rPr>
        <w:pict>
          <v:shape id="_x0000_s1029" type="#_x0000_t93" style="position:absolute;margin-left:569.2pt;margin-top:31.75pt;width:48.85pt;height:185.15pt;rotation:90;z-index:251663360" fillcolor="#c2d69b [1942]" strokecolor="#c2d69b [1942]" strokeweight="1pt">
            <v:fill color2="#eaf1dd [662]" angle="-45" focus="-50%" type="gradient"/>
            <v:shadow on="t" type="perspective" color="#4e6128 [1606]" opacity=".5" offset="1pt" offset2="-3pt"/>
            <v:textbox>
              <w:txbxContent>
                <w:p w:rsidR="0060244B" w:rsidRPr="006B6C34" w:rsidRDefault="0060244B" w:rsidP="0060244B">
                  <w:pPr>
                    <w:jc w:val="center"/>
                    <w:rPr>
                      <w:b/>
                      <w:bCs/>
                      <w:sz w:val="28"/>
                      <w:szCs w:val="28"/>
                    </w:rPr>
                  </w:pPr>
                  <w:r w:rsidRPr="006B6C34">
                    <w:rPr>
                      <w:b/>
                      <w:bCs/>
                      <w:sz w:val="28"/>
                      <w:szCs w:val="28"/>
                    </w:rPr>
                    <w:t>REGULATION</w:t>
                  </w:r>
                </w:p>
              </w:txbxContent>
            </v:textbox>
          </v:shape>
        </w:pict>
      </w:r>
      <w:r>
        <w:rPr>
          <w:noProof/>
          <w:lang w:eastAsia="fr-FR"/>
        </w:rPr>
        <w:pict>
          <v:roundrect id="_x0000_s1027" style="position:absolute;margin-left:410.05pt;margin-top:158.3pt;width:363.1pt;height:302.45pt;z-index:251661312" arcsize="10923f" fillcolor="white [3201]" strokecolor="#95b3d7 [1940]" strokeweight="1pt">
            <v:fill color2="#b8cce4 [1300]" focusposition="1" focussize="" focus="100%" type="gradient"/>
            <v:shadow on="t" type="perspective" color="#243f60 [1604]" opacity=".5" offset="1pt" offset2="-3pt"/>
            <v:textbox>
              <w:txbxContent>
                <w:p w:rsidR="004409EE" w:rsidRPr="004409EE" w:rsidRDefault="004409EE" w:rsidP="00771EBC">
                  <w:pPr>
                    <w:tabs>
                      <w:tab w:val="left" w:pos="240"/>
                    </w:tabs>
                    <w:rPr>
                      <w:b/>
                      <w:i/>
                      <w:sz w:val="24"/>
                      <w:szCs w:val="24"/>
                    </w:rPr>
                  </w:pPr>
                  <w:r w:rsidRPr="004409EE">
                    <w:rPr>
                      <w:b/>
                      <w:i/>
                      <w:sz w:val="24"/>
                      <w:szCs w:val="24"/>
                    </w:rPr>
                    <w:t xml:space="preserve">Mr </w:t>
                  </w:r>
                  <w:r>
                    <w:rPr>
                      <w:b/>
                      <w:i/>
                      <w:sz w:val="24"/>
                      <w:szCs w:val="24"/>
                    </w:rPr>
                    <w:t>B</w:t>
                  </w:r>
                  <w:r w:rsidR="00771EBC">
                    <w:rPr>
                      <w:rFonts w:hint="cs"/>
                      <w:b/>
                      <w:i/>
                      <w:sz w:val="24"/>
                      <w:szCs w:val="24"/>
                      <w:rtl/>
                    </w:rPr>
                    <w:t xml:space="preserve"> </w:t>
                  </w:r>
                  <w:r w:rsidRPr="004409EE">
                    <w:rPr>
                      <w:b/>
                      <w:i/>
                      <w:sz w:val="24"/>
                      <w:szCs w:val="24"/>
                    </w:rPr>
                    <w:t xml:space="preserve">a discuté avec nous sur la gestion du </w:t>
                  </w:r>
                  <w:r w:rsidR="00C26B44" w:rsidRPr="004409EE">
                    <w:rPr>
                      <w:b/>
                      <w:i/>
                      <w:sz w:val="24"/>
                      <w:szCs w:val="24"/>
                    </w:rPr>
                    <w:t>temps,</w:t>
                  </w:r>
                  <w:r w:rsidRPr="004409EE">
                    <w:rPr>
                      <w:b/>
                      <w:i/>
                      <w:sz w:val="24"/>
                      <w:szCs w:val="24"/>
                    </w:rPr>
                    <w:t xml:space="preserve"> la présence dans la </w:t>
                  </w:r>
                  <w:r w:rsidR="00BD200B" w:rsidRPr="004409EE">
                    <w:rPr>
                      <w:b/>
                      <w:i/>
                      <w:sz w:val="24"/>
                      <w:szCs w:val="24"/>
                    </w:rPr>
                    <w:t>classe.</w:t>
                  </w:r>
                </w:p>
                <w:p w:rsidR="00BD200B" w:rsidRDefault="00BD200B" w:rsidP="00BD200B">
                  <w:pPr>
                    <w:rPr>
                      <w:b/>
                      <w:i/>
                      <w:sz w:val="24"/>
                      <w:szCs w:val="24"/>
                    </w:rPr>
                  </w:pPr>
                  <w:r>
                    <w:rPr>
                      <w:b/>
                      <w:i/>
                      <w:sz w:val="24"/>
                      <w:szCs w:val="24"/>
                    </w:rPr>
                    <w:t xml:space="preserve">Ainsi il faut occuper les élèves par des taches pour éviter les accidents  </w:t>
                  </w:r>
                </w:p>
                <w:p w:rsidR="004409EE" w:rsidRDefault="004409EE" w:rsidP="004409EE">
                  <w:pPr>
                    <w:tabs>
                      <w:tab w:val="left" w:pos="240"/>
                    </w:tabs>
                    <w:rPr>
                      <w:b/>
                      <w:i/>
                      <w:sz w:val="24"/>
                      <w:szCs w:val="24"/>
                    </w:rPr>
                  </w:pPr>
                  <w:r w:rsidRPr="004409EE">
                    <w:rPr>
                      <w:b/>
                      <w:i/>
                      <w:sz w:val="24"/>
                      <w:szCs w:val="24"/>
                    </w:rPr>
                    <w:t xml:space="preserve">La </w:t>
                  </w:r>
                  <w:r w:rsidR="00BD200B">
                    <w:rPr>
                      <w:b/>
                      <w:i/>
                      <w:sz w:val="24"/>
                      <w:szCs w:val="24"/>
                    </w:rPr>
                    <w:t>réalisation</w:t>
                  </w:r>
                  <w:r w:rsidRPr="004409EE">
                    <w:rPr>
                      <w:b/>
                      <w:i/>
                      <w:sz w:val="24"/>
                      <w:szCs w:val="24"/>
                    </w:rPr>
                    <w:t xml:space="preserve"> des échauffements spécifiques concernant les APS qui présente beaucoup de risque pour les élèves</w:t>
                  </w:r>
                </w:p>
                <w:p w:rsidR="00BD200B" w:rsidRPr="004409EE" w:rsidRDefault="00BD200B" w:rsidP="004409EE">
                  <w:pPr>
                    <w:tabs>
                      <w:tab w:val="left" w:pos="240"/>
                    </w:tabs>
                    <w:rPr>
                      <w:b/>
                      <w:i/>
                      <w:sz w:val="24"/>
                      <w:szCs w:val="24"/>
                    </w:rPr>
                  </w:pPr>
                  <w:r>
                    <w:rPr>
                      <w:b/>
                      <w:i/>
                      <w:sz w:val="24"/>
                      <w:szCs w:val="24"/>
                    </w:rPr>
                    <w:t xml:space="preserve">Il faut prendre la partie d’échauffements par l’enseignant afin </w:t>
                  </w:r>
                  <w:r w:rsidR="00EE7A2D">
                    <w:rPr>
                      <w:b/>
                      <w:i/>
                      <w:sz w:val="24"/>
                      <w:szCs w:val="24"/>
                    </w:rPr>
                    <w:t>d’assurer</w:t>
                  </w:r>
                  <w:r>
                    <w:rPr>
                      <w:b/>
                      <w:i/>
                      <w:sz w:val="24"/>
                      <w:szCs w:val="24"/>
                    </w:rPr>
                    <w:t xml:space="preserve"> une bonne préparation à </w:t>
                  </w:r>
                  <w:r w:rsidR="00EE7A2D">
                    <w:rPr>
                      <w:b/>
                      <w:i/>
                      <w:sz w:val="24"/>
                      <w:szCs w:val="24"/>
                    </w:rPr>
                    <w:t>l’effort</w:t>
                  </w:r>
                </w:p>
                <w:p w:rsidR="004409EE" w:rsidRDefault="004409EE" w:rsidP="004409EE">
                  <w:pPr>
                    <w:rPr>
                      <w:b/>
                      <w:i/>
                      <w:sz w:val="24"/>
                      <w:szCs w:val="24"/>
                    </w:rPr>
                  </w:pPr>
                  <w:r w:rsidRPr="004409EE">
                    <w:rPr>
                      <w:b/>
                      <w:i/>
                      <w:sz w:val="24"/>
                      <w:szCs w:val="24"/>
                    </w:rPr>
                    <w:t>Concernant les activités individuelles : faire l’absence durant  la séance</w:t>
                  </w:r>
                </w:p>
                <w:p w:rsidR="00BD200B" w:rsidRPr="004409EE" w:rsidRDefault="00BD200B" w:rsidP="004409EE">
                  <w:pPr>
                    <w:rPr>
                      <w:b/>
                      <w:i/>
                      <w:sz w:val="24"/>
                      <w:szCs w:val="24"/>
                    </w:rPr>
                  </w:pPr>
                </w:p>
              </w:txbxContent>
            </v:textbox>
          </v:roundrect>
        </w:pict>
      </w:r>
    </w:p>
    <w:sectPr w:rsidR="0034387E" w:rsidSect="009151FD">
      <w:headerReference w:type="default" r:id="rId6"/>
      <w:footerReference w:type="default" r:id="rId7"/>
      <w:pgSz w:w="16838" w:h="11906" w:orient="landscape"/>
      <w:pgMar w:top="720" w:right="720" w:bottom="720" w:left="720"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EBE" w:rsidRDefault="00210EBE" w:rsidP="00C50BD1">
      <w:pPr>
        <w:spacing w:after="0" w:line="240" w:lineRule="auto"/>
      </w:pPr>
      <w:r>
        <w:separator/>
      </w:r>
    </w:p>
  </w:endnote>
  <w:endnote w:type="continuationSeparator" w:id="0">
    <w:p w:rsidR="00210EBE" w:rsidRDefault="00210EBE" w:rsidP="00C50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70C" w:rsidRPr="00B8570C" w:rsidRDefault="00210EBE" w:rsidP="00B8570C">
    <w:pPr>
      <w:pStyle w:val="Pieddepage"/>
      <w:jc w:val="center"/>
      <w:rPr>
        <w:b/>
        <w:bCs/>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EBE" w:rsidRDefault="00210EBE" w:rsidP="00C50BD1">
      <w:pPr>
        <w:spacing w:after="0" w:line="240" w:lineRule="auto"/>
      </w:pPr>
      <w:r>
        <w:separator/>
      </w:r>
    </w:p>
  </w:footnote>
  <w:footnote w:type="continuationSeparator" w:id="0">
    <w:p w:rsidR="00210EBE" w:rsidRDefault="00210EBE" w:rsidP="00C50B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261F36" w:rsidRDefault="00287C55" w:rsidP="00884F98">
    <w:pPr>
      <w:pStyle w:val="En-tte"/>
      <w:jc w:val="center"/>
      <w:rPr>
        <w:b/>
        <w:bCs/>
      </w:rPr>
    </w:pPr>
    <w:r w:rsidRPr="00261F36">
      <w:rPr>
        <w:rFonts w:ascii="TimesNewRoman" w:cs="TimesNewRoman"/>
        <w:b/>
        <w:bCs/>
        <w:sz w:val="32"/>
        <w:szCs w:val="32"/>
      </w:rPr>
      <w:t>FICHE DE PREPARATION DE LA LECON</w:t>
    </w:r>
    <w:r>
      <w:rPr>
        <w:rFonts w:ascii="TimesNewRoman" w:cs="TimesNewRoman"/>
        <w:b/>
        <w:bCs/>
        <w:sz w:val="32"/>
        <w:szCs w:val="32"/>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0244B"/>
    <w:rsid w:val="00062D65"/>
    <w:rsid w:val="000D1190"/>
    <w:rsid w:val="000D2809"/>
    <w:rsid w:val="00171010"/>
    <w:rsid w:val="00210EBE"/>
    <w:rsid w:val="00287C55"/>
    <w:rsid w:val="002978F6"/>
    <w:rsid w:val="0034387E"/>
    <w:rsid w:val="004409EE"/>
    <w:rsid w:val="00445EB0"/>
    <w:rsid w:val="0049463D"/>
    <w:rsid w:val="005B1888"/>
    <w:rsid w:val="005B2072"/>
    <w:rsid w:val="0060244B"/>
    <w:rsid w:val="006F12D3"/>
    <w:rsid w:val="006F3B01"/>
    <w:rsid w:val="00771EBC"/>
    <w:rsid w:val="00884F98"/>
    <w:rsid w:val="008A2104"/>
    <w:rsid w:val="009151FD"/>
    <w:rsid w:val="00930983"/>
    <w:rsid w:val="00A35134"/>
    <w:rsid w:val="00AB789D"/>
    <w:rsid w:val="00B941B9"/>
    <w:rsid w:val="00BC5524"/>
    <w:rsid w:val="00BD200B"/>
    <w:rsid w:val="00C26B44"/>
    <w:rsid w:val="00C50BD1"/>
    <w:rsid w:val="00DF49B0"/>
    <w:rsid w:val="00E15007"/>
    <w:rsid w:val="00EE7A2D"/>
    <w:rsid w:val="00FB0E3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44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0244B"/>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0244B"/>
  </w:style>
  <w:style w:type="paragraph" w:styleId="Pieddepage">
    <w:name w:val="footer"/>
    <w:basedOn w:val="Normal"/>
    <w:link w:val="PieddepageCar"/>
    <w:uiPriority w:val="99"/>
    <w:semiHidden/>
    <w:unhideWhenUsed/>
    <w:rsid w:val="0060244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024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Words>
  <Characters>6</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AZIZ</cp:lastModifiedBy>
  <cp:revision>11</cp:revision>
  <dcterms:created xsi:type="dcterms:W3CDTF">2012-04-26T20:31:00Z</dcterms:created>
  <dcterms:modified xsi:type="dcterms:W3CDTF">2015-03-30T18:59:00Z</dcterms:modified>
</cp:coreProperties>
</file>